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2D" w:rsidRPr="007C6B38" w:rsidRDefault="001B4F2D" w:rsidP="007C6B38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7C6B38" w:rsidRDefault="007C6B38" w:rsidP="007C6B3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D146C" w:rsidRPr="00F01C41" w:rsidRDefault="002D146C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036F" w:rsidRDefault="0075036F" w:rsidP="00750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1C0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(внесения изменений)</w:t>
      </w:r>
      <w:r w:rsidRPr="006271C0">
        <w:rPr>
          <w:rFonts w:ascii="Times New Roman" w:hAnsi="Times New Roman" w:cs="Times New Roman"/>
          <w:b/>
          <w:sz w:val="28"/>
          <w:szCs w:val="28"/>
        </w:rPr>
        <w:t xml:space="preserve"> договора холодного водоснабжения и водоотведения</w:t>
      </w:r>
    </w:p>
    <w:p w:rsidR="0075036F" w:rsidRDefault="0075036F" w:rsidP="00750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юридического лица</w:t>
      </w:r>
      <w:r w:rsidRPr="00627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36F" w:rsidRPr="00F57D7D" w:rsidRDefault="0075036F" w:rsidP="0075036F">
      <w:pPr>
        <w:numPr>
          <w:ilvl w:val="0"/>
          <w:numId w:val="9"/>
        </w:numPr>
        <w:tabs>
          <w:tab w:val="clear" w:pos="4046"/>
          <w:tab w:val="left" w:pos="540"/>
          <w:tab w:val="left" w:pos="90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 w:cs="Times New Roman"/>
          <w:sz w:val="28"/>
          <w:szCs w:val="28"/>
        </w:rPr>
        <w:t>Заявление о заключении договора (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F57D7D">
        <w:rPr>
          <w:rFonts w:ascii="Times New Roman" w:hAnsi="Times New Roman" w:cs="Times New Roman"/>
          <w:sz w:val="28"/>
          <w:szCs w:val="28"/>
        </w:rPr>
        <w:t>), содержащее юридический, почтовый адрес Абонента, перечень объектов, включаемых в договор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7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36F" w:rsidRPr="00F57D7D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 w:cs="Times New Roman"/>
          <w:sz w:val="28"/>
          <w:szCs w:val="28"/>
        </w:rPr>
        <w:t>Документ, удостоверяющий полномочия лиц, действующих от имени Абонента при заключении договора (доверенность, выписка из протокола о на</w:t>
      </w:r>
      <w:r>
        <w:rPr>
          <w:rFonts w:ascii="Times New Roman" w:hAnsi="Times New Roman" w:cs="Times New Roman"/>
          <w:sz w:val="28"/>
          <w:szCs w:val="28"/>
        </w:rPr>
        <w:t>значении директора и т.п.);</w:t>
      </w:r>
    </w:p>
    <w:p w:rsidR="0075036F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объекты и земельные участки (договор собственности, аренды, дарения </w:t>
      </w:r>
      <w:r>
        <w:rPr>
          <w:rFonts w:ascii="Times New Roman" w:hAnsi="Times New Roman" w:cs="Times New Roman"/>
          <w:sz w:val="28"/>
          <w:szCs w:val="28"/>
        </w:rPr>
        <w:t>и т.п.);</w:t>
      </w:r>
    </w:p>
    <w:p w:rsidR="0075036F" w:rsidRPr="00F57D7D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юридического лица (ОГРН);</w:t>
      </w:r>
    </w:p>
    <w:p w:rsidR="0075036F" w:rsidRPr="00F57D7D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</w:t>
      </w:r>
      <w:r>
        <w:rPr>
          <w:rFonts w:ascii="Times New Roman" w:hAnsi="Times New Roman" w:cs="Times New Roman"/>
          <w:sz w:val="28"/>
          <w:szCs w:val="28"/>
        </w:rPr>
        <w:t>ц (на дату заключения договора);</w:t>
      </w:r>
    </w:p>
    <w:p w:rsidR="0075036F" w:rsidRPr="00F57D7D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 w:cs="Times New Roman"/>
          <w:sz w:val="28"/>
          <w:szCs w:val="28"/>
        </w:rPr>
        <w:t>Копия устава (положения), копия свидетельства о постановке на уче</w:t>
      </w:r>
      <w:r>
        <w:rPr>
          <w:rFonts w:ascii="Times New Roman" w:hAnsi="Times New Roman" w:cs="Times New Roman"/>
          <w:sz w:val="28"/>
          <w:szCs w:val="28"/>
        </w:rPr>
        <w:t>т в налоговом органе (ИНН), КПП;</w:t>
      </w:r>
    </w:p>
    <w:p w:rsidR="0075036F" w:rsidRPr="00F57D7D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75036F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/>
          <w:sz w:val="28"/>
          <w:szCs w:val="28"/>
        </w:rPr>
        <w:t>Баланс водопотребления и водо</w:t>
      </w:r>
      <w:r>
        <w:rPr>
          <w:rFonts w:ascii="Times New Roman" w:hAnsi="Times New Roman"/>
          <w:sz w:val="28"/>
          <w:szCs w:val="28"/>
        </w:rPr>
        <w:t>отведения подключаемого объекта (справка ХВС –акт инспектора);</w:t>
      </w:r>
    </w:p>
    <w:p w:rsidR="0075036F" w:rsidRPr="00F57D7D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 абонентов;</w:t>
      </w:r>
    </w:p>
    <w:p w:rsidR="0075036F" w:rsidRPr="00E54227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/>
          <w:sz w:val="28"/>
          <w:szCs w:val="28"/>
        </w:rPr>
        <w:t>Акт раздела границ эксплуатационной ответственности сторон по се</w:t>
      </w:r>
      <w:r>
        <w:rPr>
          <w:rFonts w:ascii="Times New Roman" w:hAnsi="Times New Roman"/>
          <w:sz w:val="28"/>
          <w:szCs w:val="28"/>
        </w:rPr>
        <w:t>тям водоснабжения и канализации:</w:t>
      </w:r>
    </w:p>
    <w:p w:rsidR="0075036F" w:rsidRPr="00E54227" w:rsidRDefault="0075036F" w:rsidP="0075036F">
      <w:pPr>
        <w:tabs>
          <w:tab w:val="left" w:pos="540"/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227">
        <w:rPr>
          <w:rFonts w:ascii="Times New Roman" w:hAnsi="Times New Roman" w:cs="Times New Roman"/>
          <w:i/>
          <w:sz w:val="28"/>
          <w:szCs w:val="28"/>
        </w:rPr>
        <w:t xml:space="preserve">ГПКК “ЦРКК”, </w:t>
      </w:r>
      <w:r w:rsidR="003541C6">
        <w:rPr>
          <w:rFonts w:ascii="Times New Roman" w:hAnsi="Times New Roman" w:cs="Times New Roman"/>
          <w:i/>
          <w:sz w:val="28"/>
          <w:szCs w:val="28"/>
        </w:rPr>
        <w:t>г. Красноярск, ул. Северо-Енисейская 33 и по тел. 8(391)219-00-45 доб. 611, 609</w:t>
      </w:r>
    </w:p>
    <w:p w:rsidR="0075036F" w:rsidRPr="0075036F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36F">
        <w:rPr>
          <w:rFonts w:ascii="Times New Roman" w:hAnsi="Times New Roman"/>
          <w:sz w:val="28"/>
          <w:szCs w:val="28"/>
        </w:rPr>
        <w:t>Сведения о составе и свойствах сточных вод, предполагаемых к отведению в централизованную систему водоотведения, и динамика их изменения в течение года;</w:t>
      </w:r>
    </w:p>
    <w:p w:rsidR="0075036F" w:rsidRPr="0075036F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36F">
        <w:rPr>
          <w:rFonts w:ascii="Times New Roman" w:hAnsi="Times New Roman"/>
          <w:sz w:val="28"/>
          <w:szCs w:val="28"/>
        </w:rPr>
        <w:t>Схема размещения мест для отбора проб воды и (или) сточных вод;</w:t>
      </w:r>
    </w:p>
    <w:p w:rsidR="0075036F" w:rsidRPr="00E54227" w:rsidRDefault="0075036F" w:rsidP="0075036F">
      <w:pPr>
        <w:numPr>
          <w:ilvl w:val="0"/>
          <w:numId w:val="9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/>
          <w:sz w:val="28"/>
          <w:szCs w:val="28"/>
        </w:rPr>
        <w:t>Техническая документация на у</w:t>
      </w:r>
      <w:r>
        <w:rPr>
          <w:rFonts w:ascii="Times New Roman" w:hAnsi="Times New Roman"/>
          <w:sz w:val="28"/>
          <w:szCs w:val="28"/>
        </w:rPr>
        <w:t>становленные приборы учета воды,</w:t>
      </w:r>
      <w:r w:rsidRPr="00F57D7D">
        <w:rPr>
          <w:rFonts w:ascii="Times New Roman" w:hAnsi="Times New Roman"/>
          <w:sz w:val="28"/>
          <w:szCs w:val="28"/>
        </w:rPr>
        <w:t xml:space="preserve"> сточных вод, а также проекты установки (монтажа) приборов учет</w:t>
      </w:r>
    </w:p>
    <w:p w:rsidR="003541C6" w:rsidRPr="003541C6" w:rsidRDefault="003541C6" w:rsidP="003541C6">
      <w:pPr>
        <w:tabs>
          <w:tab w:val="left" w:pos="709"/>
          <w:tab w:val="left" w:pos="900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1C6">
        <w:rPr>
          <w:rFonts w:ascii="Times New Roman" w:hAnsi="Times New Roman" w:cs="Times New Roman"/>
          <w:i/>
          <w:sz w:val="28"/>
          <w:szCs w:val="28"/>
        </w:rPr>
        <w:t xml:space="preserve">ГПКК “ЦРКК”, г. Красноярск, ул. Северо-Енисейская 33 и по тел.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541C6">
        <w:rPr>
          <w:rFonts w:ascii="Times New Roman" w:hAnsi="Times New Roman" w:cs="Times New Roman"/>
          <w:i/>
          <w:sz w:val="28"/>
          <w:szCs w:val="28"/>
        </w:rPr>
        <w:t>8(391)219-00-45 доб. 611, 609</w:t>
      </w:r>
    </w:p>
    <w:p w:rsidR="0075036F" w:rsidRDefault="0075036F" w:rsidP="0075036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036F" w:rsidRDefault="007C6B38" w:rsidP="0075036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="0075036F">
        <w:rPr>
          <w:rFonts w:ascii="Times New Roman" w:hAnsi="Times New Roman" w:cs="Times New Roman"/>
          <w:b/>
          <w:i/>
          <w:sz w:val="24"/>
          <w:szCs w:val="24"/>
        </w:rPr>
        <w:t>: Все копии документов должны быть заверены надлежащим образом.</w:t>
      </w:r>
    </w:p>
    <w:p w:rsidR="0075036F" w:rsidRDefault="0075036F" w:rsidP="0075036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036F" w:rsidRDefault="0075036F" w:rsidP="0075036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Заявление писать: </w:t>
      </w:r>
      <w:r w:rsidR="00ED4BA3">
        <w:rPr>
          <w:rFonts w:ascii="Times New Roman" w:hAnsi="Times New Roman" w:cs="Times New Roman"/>
          <w:b/>
          <w:i/>
          <w:sz w:val="24"/>
          <w:szCs w:val="24"/>
        </w:rPr>
        <w:t>И.о. д</w:t>
      </w:r>
      <w:r>
        <w:rPr>
          <w:rFonts w:ascii="Times New Roman" w:hAnsi="Times New Roman" w:cs="Times New Roman"/>
          <w:b/>
          <w:i/>
          <w:sz w:val="24"/>
          <w:szCs w:val="24"/>
        </w:rPr>
        <w:t>иректор</w:t>
      </w:r>
      <w:r w:rsidR="00ED4BA3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ГПКК </w:t>
      </w:r>
      <w:r w:rsidRPr="00EF20AE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ЦРКК</w:t>
      </w:r>
      <w:r w:rsidRPr="00EF20AE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4D0A75">
        <w:rPr>
          <w:rFonts w:ascii="Times New Roman" w:hAnsi="Times New Roman" w:cs="Times New Roman"/>
          <w:b/>
          <w:i/>
          <w:sz w:val="24"/>
          <w:szCs w:val="24"/>
        </w:rPr>
        <w:t>Лукин Олег Николаевич</w:t>
      </w:r>
    </w:p>
    <w:p w:rsidR="0075036F" w:rsidRDefault="0075036F" w:rsidP="0075036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036F" w:rsidRDefault="0075036F" w:rsidP="0075036F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324C" w:rsidRDefault="00C6324C" w:rsidP="00C6324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всем вопросам звонить по тел.: +7(391)219-00-45 доб. 617, 634, 635</w:t>
      </w:r>
    </w:p>
    <w:p w:rsidR="00C6324C" w:rsidRDefault="00C6324C" w:rsidP="00C6324C">
      <w:pPr>
        <w:tabs>
          <w:tab w:val="left" w:pos="540"/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+7(391) 219-15-18. </w:t>
      </w:r>
    </w:p>
    <w:p w:rsidR="002D146C" w:rsidRPr="00ED4BA3" w:rsidRDefault="002D146C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2D146C" w:rsidRPr="00ED4BA3" w:rsidSect="0036113E">
      <w:pgSz w:w="11906" w:h="16838"/>
      <w:pgMar w:top="709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FD" w:rsidRDefault="00CF55FD" w:rsidP="003579C2">
      <w:pPr>
        <w:spacing w:after="0" w:line="240" w:lineRule="auto"/>
      </w:pPr>
      <w:r>
        <w:separator/>
      </w:r>
    </w:p>
  </w:endnote>
  <w:endnote w:type="continuationSeparator" w:id="0">
    <w:p w:rsidR="00CF55FD" w:rsidRDefault="00CF55FD" w:rsidP="0035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FD" w:rsidRDefault="00CF55FD" w:rsidP="003579C2">
      <w:pPr>
        <w:spacing w:after="0" w:line="240" w:lineRule="auto"/>
      </w:pPr>
      <w:r>
        <w:separator/>
      </w:r>
    </w:p>
  </w:footnote>
  <w:footnote w:type="continuationSeparator" w:id="0">
    <w:p w:rsidR="00CF55FD" w:rsidRDefault="00CF55FD" w:rsidP="0035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A5B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1" w15:restartNumberingAfterBreak="0">
    <w:nsid w:val="22FC5BFD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2" w15:restartNumberingAfterBreak="0">
    <w:nsid w:val="4E65389C"/>
    <w:multiLevelType w:val="multilevel"/>
    <w:tmpl w:val="657E03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6817749E"/>
    <w:multiLevelType w:val="multilevel"/>
    <w:tmpl w:val="1BA015B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686A74D9"/>
    <w:multiLevelType w:val="multilevel"/>
    <w:tmpl w:val="5D5C032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6C6D5220"/>
    <w:multiLevelType w:val="multilevel"/>
    <w:tmpl w:val="91CCCC10"/>
    <w:lvl w:ilvl="0">
      <w:start w:val="10"/>
      <w:numFmt w:val="decimal"/>
      <w:lvlText w:val="%1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theme="minorBidi" w:hint="default"/>
      </w:rPr>
    </w:lvl>
  </w:abstractNum>
  <w:abstractNum w:abstractNumId="6" w15:restartNumberingAfterBreak="0">
    <w:nsid w:val="71A65072"/>
    <w:multiLevelType w:val="multilevel"/>
    <w:tmpl w:val="E4DEBFE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25621EA"/>
    <w:multiLevelType w:val="multilevel"/>
    <w:tmpl w:val="BE42771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7996444B"/>
    <w:multiLevelType w:val="multilevel"/>
    <w:tmpl w:val="C8A87E2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6D"/>
    <w:rsid w:val="00071F75"/>
    <w:rsid w:val="000B43A1"/>
    <w:rsid w:val="000C407B"/>
    <w:rsid w:val="001344E1"/>
    <w:rsid w:val="00191FAD"/>
    <w:rsid w:val="001B4F2D"/>
    <w:rsid w:val="00222320"/>
    <w:rsid w:val="00275258"/>
    <w:rsid w:val="002A0022"/>
    <w:rsid w:val="002D146C"/>
    <w:rsid w:val="0031632D"/>
    <w:rsid w:val="003310D9"/>
    <w:rsid w:val="003541C6"/>
    <w:rsid w:val="003579C2"/>
    <w:rsid w:val="0036113E"/>
    <w:rsid w:val="003669DC"/>
    <w:rsid w:val="003903CF"/>
    <w:rsid w:val="003A5E19"/>
    <w:rsid w:val="003E3B62"/>
    <w:rsid w:val="0042650F"/>
    <w:rsid w:val="00440567"/>
    <w:rsid w:val="004D0A75"/>
    <w:rsid w:val="00506334"/>
    <w:rsid w:val="00536E55"/>
    <w:rsid w:val="005E6A82"/>
    <w:rsid w:val="005F5F11"/>
    <w:rsid w:val="0060096A"/>
    <w:rsid w:val="00602BAE"/>
    <w:rsid w:val="006155FB"/>
    <w:rsid w:val="00647C8D"/>
    <w:rsid w:val="00682045"/>
    <w:rsid w:val="006B5EA5"/>
    <w:rsid w:val="00713F9A"/>
    <w:rsid w:val="0075036F"/>
    <w:rsid w:val="00771CBA"/>
    <w:rsid w:val="007C56E8"/>
    <w:rsid w:val="007C6B38"/>
    <w:rsid w:val="008910F1"/>
    <w:rsid w:val="008B5C6D"/>
    <w:rsid w:val="008F7B89"/>
    <w:rsid w:val="00914F53"/>
    <w:rsid w:val="00941E32"/>
    <w:rsid w:val="00A27C44"/>
    <w:rsid w:val="00A66482"/>
    <w:rsid w:val="00A72A45"/>
    <w:rsid w:val="00A8033B"/>
    <w:rsid w:val="00B25062"/>
    <w:rsid w:val="00B2674D"/>
    <w:rsid w:val="00B34AE5"/>
    <w:rsid w:val="00B92890"/>
    <w:rsid w:val="00BC0B16"/>
    <w:rsid w:val="00BD2A2C"/>
    <w:rsid w:val="00C52700"/>
    <w:rsid w:val="00C6324C"/>
    <w:rsid w:val="00CB75D6"/>
    <w:rsid w:val="00CF018E"/>
    <w:rsid w:val="00CF55FD"/>
    <w:rsid w:val="00D165B7"/>
    <w:rsid w:val="00D61FCB"/>
    <w:rsid w:val="00DB0E3B"/>
    <w:rsid w:val="00DF5943"/>
    <w:rsid w:val="00E1223F"/>
    <w:rsid w:val="00E2233D"/>
    <w:rsid w:val="00E530EE"/>
    <w:rsid w:val="00E54227"/>
    <w:rsid w:val="00E65507"/>
    <w:rsid w:val="00ED4BA3"/>
    <w:rsid w:val="00F20DC9"/>
    <w:rsid w:val="00FD20A5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E5DC2-4887-4719-9D8B-4F21831F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9C2"/>
  </w:style>
  <w:style w:type="paragraph" w:styleId="a5">
    <w:name w:val="footer"/>
    <w:basedOn w:val="a"/>
    <w:link w:val="a6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79C2"/>
  </w:style>
  <w:style w:type="paragraph" w:styleId="a7">
    <w:name w:val="List Paragraph"/>
    <w:basedOn w:val="a"/>
    <w:uiPriority w:val="34"/>
    <w:qFormat/>
    <w:rsid w:val="00275258"/>
    <w:pPr>
      <w:ind w:left="720"/>
      <w:contextualSpacing/>
    </w:pPr>
  </w:style>
  <w:style w:type="table" w:styleId="a8">
    <w:name w:val="Table Grid"/>
    <w:basedOn w:val="a1"/>
    <w:uiPriority w:val="59"/>
    <w:rsid w:val="007C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C6B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7C6B3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3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1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 Д.С.</dc:creator>
  <cp:keywords/>
  <dc:description/>
  <cp:lastModifiedBy>Нырцова Елена Анатольевна</cp:lastModifiedBy>
  <cp:revision>11</cp:revision>
  <cp:lastPrinted>2021-05-28T10:05:00Z</cp:lastPrinted>
  <dcterms:created xsi:type="dcterms:W3CDTF">2021-01-18T08:01:00Z</dcterms:created>
  <dcterms:modified xsi:type="dcterms:W3CDTF">2021-07-19T07:34:00Z</dcterms:modified>
</cp:coreProperties>
</file>